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18754" w14:textId="77777777" w:rsidR="00005E81" w:rsidRDefault="00005E81" w:rsidP="00005E81">
      <w:pPr>
        <w:ind w:right="76"/>
        <w:jc w:val="center"/>
        <w:rPr>
          <w:sz w:val="24"/>
          <w:szCs w:val="24"/>
        </w:rPr>
      </w:pPr>
    </w:p>
    <w:p w14:paraId="5E016387" w14:textId="77777777" w:rsidR="00005E81" w:rsidRDefault="00005E81" w:rsidP="00005E81">
      <w:pPr>
        <w:ind w:right="76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CITY OF LEXINGTON </w:t>
      </w:r>
    </w:p>
    <w:p w14:paraId="76540CDA" w14:textId="77777777" w:rsidR="00005E81" w:rsidRDefault="00005E81" w:rsidP="00005E81">
      <w:pPr>
        <w:ind w:right="76"/>
        <w:jc w:val="center"/>
        <w:rPr>
          <w:b/>
          <w:bCs/>
          <w:szCs w:val="22"/>
        </w:rPr>
      </w:pPr>
      <w:r>
        <w:rPr>
          <w:b/>
          <w:bCs/>
          <w:szCs w:val="22"/>
        </w:rPr>
        <w:t>BOARD OF MAYOR AND ALDERMEN</w:t>
      </w:r>
    </w:p>
    <w:p w14:paraId="117E0D18" w14:textId="77777777" w:rsidR="00005E81" w:rsidRDefault="00005E81" w:rsidP="00005E81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  AGENDA</w:t>
      </w:r>
    </w:p>
    <w:p w14:paraId="2BC91BF9" w14:textId="12E15154" w:rsidR="00005E81" w:rsidRDefault="0085415A" w:rsidP="00005E81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September 23</w:t>
      </w:r>
      <w:r w:rsidR="00B46BFE">
        <w:rPr>
          <w:b/>
          <w:bCs/>
          <w:szCs w:val="22"/>
        </w:rPr>
        <w:t>, 2024</w:t>
      </w:r>
      <w:r w:rsidR="00005E81">
        <w:rPr>
          <w:b/>
          <w:bCs/>
          <w:szCs w:val="22"/>
        </w:rPr>
        <w:t xml:space="preserve"> AT 6:00 PM</w:t>
      </w:r>
    </w:p>
    <w:p w14:paraId="5D42F985" w14:textId="77777777" w:rsidR="00005E81" w:rsidRPr="00E5654C" w:rsidRDefault="00005E81" w:rsidP="00E5654C">
      <w:pPr>
        <w:jc w:val="center"/>
        <w:rPr>
          <w:b/>
          <w:bCs/>
          <w:szCs w:val="22"/>
        </w:rPr>
      </w:pPr>
      <w:r w:rsidRPr="00E5654C">
        <w:rPr>
          <w:b/>
          <w:bCs/>
          <w:szCs w:val="22"/>
        </w:rPr>
        <w:t>180 MAPLE ST.</w:t>
      </w:r>
    </w:p>
    <w:p w14:paraId="47FEA338" w14:textId="77777777" w:rsidR="00005E81" w:rsidRPr="00967FB3" w:rsidRDefault="00005E81" w:rsidP="00005E81">
      <w:pPr>
        <w:ind w:right="76"/>
        <w:rPr>
          <w:rFonts w:asciiTheme="minorHAnsi" w:hAnsiTheme="minorHAnsi" w:cstheme="minorHAnsi"/>
          <w:sz w:val="24"/>
          <w:szCs w:val="24"/>
        </w:rPr>
      </w:pPr>
    </w:p>
    <w:p w14:paraId="0EC86AB2" w14:textId="77777777" w:rsidR="00005E81" w:rsidRPr="001905BD" w:rsidRDefault="00005E81" w:rsidP="0088187C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1905BD">
        <w:rPr>
          <w:rFonts w:asciiTheme="minorHAnsi" w:hAnsiTheme="minorHAnsi" w:cstheme="minorHAnsi"/>
          <w:szCs w:val="22"/>
        </w:rPr>
        <w:t>Call to Order by the Mayor, Quorum Declared</w:t>
      </w:r>
    </w:p>
    <w:p w14:paraId="39B1EFDA" w14:textId="77777777" w:rsidR="00005E81" w:rsidRPr="001905BD" w:rsidRDefault="00005E81" w:rsidP="0088187C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1905BD">
        <w:rPr>
          <w:rFonts w:asciiTheme="minorHAnsi" w:hAnsiTheme="minorHAnsi" w:cstheme="minorHAnsi"/>
          <w:szCs w:val="22"/>
        </w:rPr>
        <w:t>Prayer and Pledge of Allegiance</w:t>
      </w:r>
    </w:p>
    <w:p w14:paraId="7A4B5915" w14:textId="77777777" w:rsidR="00005E81" w:rsidRPr="001905BD" w:rsidRDefault="00005E81" w:rsidP="0088187C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1905BD">
        <w:rPr>
          <w:rFonts w:asciiTheme="minorHAnsi" w:hAnsiTheme="minorHAnsi" w:cstheme="minorHAnsi"/>
          <w:szCs w:val="22"/>
        </w:rPr>
        <w:t>Roll Call</w:t>
      </w:r>
    </w:p>
    <w:p w14:paraId="37A56122" w14:textId="77777777" w:rsidR="00005E81" w:rsidRPr="001905BD" w:rsidRDefault="00005E81" w:rsidP="0088187C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1905BD">
        <w:rPr>
          <w:rFonts w:asciiTheme="minorHAnsi" w:hAnsiTheme="minorHAnsi" w:cstheme="minorHAnsi"/>
          <w:szCs w:val="22"/>
        </w:rPr>
        <w:t>Approval and/or Correction of Minutes of the Prior Meetings</w:t>
      </w:r>
    </w:p>
    <w:p w14:paraId="307F71D8" w14:textId="76883F0B" w:rsidR="00551010" w:rsidRPr="001905BD" w:rsidRDefault="00CA0D11" w:rsidP="0088187C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Cs w:val="22"/>
        </w:rPr>
      </w:pPr>
      <w:r w:rsidRPr="001905BD">
        <w:rPr>
          <w:rFonts w:asciiTheme="minorHAnsi" w:hAnsiTheme="minorHAnsi" w:cstheme="minorHAnsi"/>
          <w:szCs w:val="22"/>
        </w:rPr>
        <w:t xml:space="preserve">Regular </w:t>
      </w:r>
      <w:r w:rsidR="00551010" w:rsidRPr="001905BD">
        <w:rPr>
          <w:rFonts w:asciiTheme="minorHAnsi" w:hAnsiTheme="minorHAnsi" w:cstheme="minorHAnsi"/>
          <w:szCs w:val="22"/>
        </w:rPr>
        <w:t>Board Meeting</w:t>
      </w:r>
      <w:r w:rsidR="0064596A" w:rsidRPr="001905BD">
        <w:rPr>
          <w:rFonts w:asciiTheme="minorHAnsi" w:hAnsiTheme="minorHAnsi" w:cstheme="minorHAnsi"/>
          <w:szCs w:val="22"/>
        </w:rPr>
        <w:t>—</w:t>
      </w:r>
      <w:r w:rsidR="0085415A" w:rsidRPr="001905BD">
        <w:rPr>
          <w:rFonts w:asciiTheme="minorHAnsi" w:hAnsiTheme="minorHAnsi" w:cstheme="minorHAnsi"/>
          <w:szCs w:val="22"/>
        </w:rPr>
        <w:t>August</w:t>
      </w:r>
      <w:r w:rsidR="00551010" w:rsidRPr="001905BD">
        <w:rPr>
          <w:rFonts w:asciiTheme="minorHAnsi" w:hAnsiTheme="minorHAnsi" w:cstheme="minorHAnsi"/>
          <w:szCs w:val="22"/>
        </w:rPr>
        <w:t xml:space="preserve"> 2</w:t>
      </w:r>
      <w:r w:rsidR="0085415A" w:rsidRPr="001905BD">
        <w:rPr>
          <w:rFonts w:asciiTheme="minorHAnsi" w:hAnsiTheme="minorHAnsi" w:cstheme="minorHAnsi"/>
          <w:szCs w:val="22"/>
        </w:rPr>
        <w:t>6</w:t>
      </w:r>
      <w:r w:rsidR="00551010" w:rsidRPr="001905BD">
        <w:rPr>
          <w:rFonts w:asciiTheme="minorHAnsi" w:hAnsiTheme="minorHAnsi" w:cstheme="minorHAnsi"/>
          <w:szCs w:val="22"/>
        </w:rPr>
        <w:t>, 2024</w:t>
      </w:r>
    </w:p>
    <w:p w14:paraId="78857349" w14:textId="77777777" w:rsidR="00005E81" w:rsidRPr="001905BD" w:rsidRDefault="00005E81" w:rsidP="0088187C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1905BD">
        <w:rPr>
          <w:rFonts w:asciiTheme="minorHAnsi" w:hAnsiTheme="minorHAnsi" w:cstheme="minorHAnsi"/>
          <w:szCs w:val="22"/>
        </w:rPr>
        <w:t>Comments from the Mayor</w:t>
      </w:r>
    </w:p>
    <w:p w14:paraId="44C3414A" w14:textId="703B2832" w:rsidR="009A4268" w:rsidRPr="001905BD" w:rsidRDefault="009A4268" w:rsidP="0088187C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Cs w:val="22"/>
        </w:rPr>
      </w:pPr>
      <w:r w:rsidRPr="001905BD">
        <w:rPr>
          <w:rFonts w:asciiTheme="minorHAnsi" w:hAnsiTheme="minorHAnsi" w:cstheme="minorHAnsi"/>
          <w:szCs w:val="22"/>
        </w:rPr>
        <w:t>TCAT-Lexington Groundbreaking: September 30, 2024</w:t>
      </w:r>
    </w:p>
    <w:p w14:paraId="32A4B912" w14:textId="244EE516" w:rsidR="00005E81" w:rsidRPr="001905BD" w:rsidRDefault="00CA0D11" w:rsidP="0088187C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1905BD">
        <w:rPr>
          <w:rFonts w:asciiTheme="minorHAnsi" w:hAnsiTheme="minorHAnsi" w:cstheme="minorHAnsi"/>
          <w:szCs w:val="22"/>
        </w:rPr>
        <w:t>Unfinished</w:t>
      </w:r>
      <w:r w:rsidR="00005E81" w:rsidRPr="001905BD">
        <w:rPr>
          <w:rFonts w:asciiTheme="minorHAnsi" w:hAnsiTheme="minorHAnsi" w:cstheme="minorHAnsi"/>
          <w:szCs w:val="22"/>
        </w:rPr>
        <w:t xml:space="preserve"> Business</w:t>
      </w:r>
    </w:p>
    <w:p w14:paraId="5E08E8ED" w14:textId="255D5247" w:rsidR="00D41EB3" w:rsidRPr="001905BD" w:rsidRDefault="00834D66" w:rsidP="0088187C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Cs w:val="22"/>
        </w:rPr>
      </w:pPr>
      <w:r w:rsidRPr="001905BD">
        <w:rPr>
          <w:rFonts w:asciiTheme="minorHAnsi" w:hAnsiTheme="minorHAnsi" w:cstheme="minorHAnsi"/>
          <w:szCs w:val="22"/>
        </w:rPr>
        <w:t>Discuss/Approve Henderson County Family Justice Center Memorandum of Understanding with the City of Lexington- Penny Hensley</w:t>
      </w:r>
    </w:p>
    <w:p w14:paraId="7CBB194E" w14:textId="40EFEE2E" w:rsidR="005E4895" w:rsidRDefault="00005E81" w:rsidP="0088187C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1905BD">
        <w:rPr>
          <w:rFonts w:asciiTheme="minorHAnsi" w:hAnsiTheme="minorHAnsi" w:cstheme="minorHAnsi"/>
          <w:szCs w:val="22"/>
        </w:rPr>
        <w:t>New Business</w:t>
      </w:r>
    </w:p>
    <w:p w14:paraId="48DAAAF5" w14:textId="01107F13" w:rsidR="004064AA" w:rsidRPr="001905BD" w:rsidRDefault="004064AA" w:rsidP="0088187C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Cemetery Improvements Update</w:t>
      </w:r>
    </w:p>
    <w:p w14:paraId="3F1222EB" w14:textId="6E760851" w:rsidR="009A4268" w:rsidRDefault="009A4268" w:rsidP="0088187C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Cs w:val="22"/>
        </w:rPr>
      </w:pPr>
      <w:r w:rsidRPr="001905BD">
        <w:rPr>
          <w:rFonts w:asciiTheme="minorHAnsi" w:hAnsiTheme="minorHAnsi" w:cstheme="minorHAnsi"/>
          <w:szCs w:val="22"/>
        </w:rPr>
        <w:t>Discuss/Approve Resolution</w:t>
      </w:r>
      <w:r w:rsidR="004064AA">
        <w:rPr>
          <w:rFonts w:asciiTheme="minorHAnsi" w:hAnsiTheme="minorHAnsi" w:cstheme="minorHAnsi"/>
          <w:szCs w:val="22"/>
        </w:rPr>
        <w:t>s Granting Transmission Line Easements to TVA for the West Lexington-Jacks Creek Transmission Line Project</w:t>
      </w:r>
    </w:p>
    <w:p w14:paraId="5AB9C2C9" w14:textId="084552AE" w:rsidR="004064AA" w:rsidRDefault="004064AA" w:rsidP="0088187C">
      <w:pPr>
        <w:pStyle w:val="ListParagraph"/>
        <w:numPr>
          <w:ilvl w:val="2"/>
          <w:numId w:val="1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Resolution Granting a Transmission Line Easement to TVA- City of Lexington</w:t>
      </w:r>
    </w:p>
    <w:p w14:paraId="3B742009" w14:textId="4B94F346" w:rsidR="004064AA" w:rsidRDefault="004064AA" w:rsidP="0088187C">
      <w:pPr>
        <w:pStyle w:val="ListParagraph"/>
        <w:numPr>
          <w:ilvl w:val="2"/>
          <w:numId w:val="1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Resolution Granting a Transmission Line Easement to TVA- Lexington Gas System</w:t>
      </w:r>
    </w:p>
    <w:p w14:paraId="11BE36F4" w14:textId="475CBF0B" w:rsidR="004064AA" w:rsidRPr="001905BD" w:rsidRDefault="004064AA" w:rsidP="0088187C">
      <w:pPr>
        <w:pStyle w:val="ListParagraph"/>
        <w:numPr>
          <w:ilvl w:val="2"/>
          <w:numId w:val="1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Resolution Granting a Transmission Line Easement to TVA- Lexington Electric System</w:t>
      </w:r>
    </w:p>
    <w:p w14:paraId="498B400A" w14:textId="7E249799" w:rsidR="009A4268" w:rsidRDefault="009A4268" w:rsidP="0088187C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Cs w:val="22"/>
        </w:rPr>
      </w:pPr>
      <w:r w:rsidRPr="001905BD">
        <w:rPr>
          <w:rFonts w:asciiTheme="minorHAnsi" w:hAnsiTheme="minorHAnsi" w:cstheme="minorHAnsi"/>
          <w:szCs w:val="22"/>
        </w:rPr>
        <w:t>Discuss/Approve Second Reading of an Ordinance Creating a New Federal Drug Fund</w:t>
      </w:r>
    </w:p>
    <w:p w14:paraId="5468D4F5" w14:textId="3CE0E702" w:rsidR="001905BD" w:rsidRPr="001905BD" w:rsidRDefault="001905BD" w:rsidP="0088187C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Second Reading of an Ordinance Closing a Portion of Elm Street South of Linden Street</w:t>
      </w:r>
    </w:p>
    <w:p w14:paraId="41FB84C9" w14:textId="4C47132A" w:rsidR="001905BD" w:rsidRPr="001905BD" w:rsidRDefault="00857BF5" w:rsidP="0088187C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Cs w:val="22"/>
        </w:rPr>
      </w:pPr>
      <w:r w:rsidRPr="001905BD">
        <w:rPr>
          <w:rFonts w:asciiTheme="minorHAnsi" w:hAnsiTheme="minorHAnsi" w:cstheme="minorHAnsi"/>
          <w:szCs w:val="22"/>
        </w:rPr>
        <w:t xml:space="preserve">Discuss/Approve </w:t>
      </w:r>
      <w:r w:rsidR="00D41EB3" w:rsidRPr="001905BD">
        <w:rPr>
          <w:rFonts w:asciiTheme="minorHAnsi" w:hAnsiTheme="minorHAnsi" w:cstheme="minorHAnsi"/>
          <w:szCs w:val="22"/>
        </w:rPr>
        <w:t>Second</w:t>
      </w:r>
      <w:r w:rsidRPr="001905BD">
        <w:rPr>
          <w:rFonts w:asciiTheme="minorHAnsi" w:hAnsiTheme="minorHAnsi" w:cstheme="minorHAnsi"/>
          <w:szCs w:val="22"/>
        </w:rPr>
        <w:t xml:space="preserve"> Reading Ordinance Amending the Official Zoning Map of Lexington, Tennessee to Rezone Parcel 008.00 on Henderson County Tax Map 82P, Group C; Parcel 012.00 on Henderson County Tax Map 082P, Group D; and Parcel 006.08 on Henderson County Tax Map 91A, Group B, from M-2 (Heavy Industrial) and R-4 (High Density Mixed Structure Residential) to B-1 (Neighborhood Business)</w:t>
      </w:r>
    </w:p>
    <w:p w14:paraId="66D88ED9" w14:textId="4808F419" w:rsidR="001905BD" w:rsidRPr="001905BD" w:rsidRDefault="00447E7F" w:rsidP="0088187C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Cs w:val="22"/>
        </w:rPr>
      </w:pPr>
      <w:r w:rsidRPr="001905BD">
        <w:rPr>
          <w:rFonts w:asciiTheme="minorHAnsi" w:hAnsiTheme="minorHAnsi" w:cstheme="minorHAnsi"/>
          <w:szCs w:val="22"/>
        </w:rPr>
        <w:t xml:space="preserve">Discuss/Approve </w:t>
      </w:r>
      <w:r w:rsidR="00D41EB3" w:rsidRPr="001905BD">
        <w:rPr>
          <w:rFonts w:asciiTheme="minorHAnsi" w:hAnsiTheme="minorHAnsi" w:cstheme="minorHAnsi"/>
          <w:szCs w:val="22"/>
        </w:rPr>
        <w:t>Second</w:t>
      </w:r>
      <w:r w:rsidRPr="001905BD">
        <w:rPr>
          <w:rFonts w:asciiTheme="minorHAnsi" w:hAnsiTheme="minorHAnsi" w:cstheme="minorHAnsi"/>
          <w:szCs w:val="22"/>
        </w:rPr>
        <w:t xml:space="preserve"> Reading of an Ordinance </w:t>
      </w:r>
      <w:r w:rsidR="00293094" w:rsidRPr="001905BD">
        <w:rPr>
          <w:rFonts w:asciiTheme="minorHAnsi" w:hAnsiTheme="minorHAnsi" w:cstheme="minorHAnsi"/>
          <w:szCs w:val="22"/>
        </w:rPr>
        <w:t>Amending the Text of the Zoning Ordinance of Lexington, Tennessee to Amend Chapter IX, Special Provisions Governing Parking, Loading, Signs, Site Plan Review, and Temporary Structures, Section 11-903, Handicapped Parking; Section 11-906 Sign Regulations Provisions Purpose; and Section 11-907, I. Construction, Lighting, and Maintenance Standards, Pertaining to the Americans with Disabilities Act</w:t>
      </w:r>
    </w:p>
    <w:p w14:paraId="1BAE5588" w14:textId="03F505C5" w:rsidR="001905BD" w:rsidRPr="001905BD" w:rsidRDefault="001905BD" w:rsidP="0088187C">
      <w:pPr>
        <w:pStyle w:val="ListParagraph"/>
        <w:numPr>
          <w:ilvl w:val="1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Theme="minorHAnsi" w:hAnsiTheme="minorHAnsi" w:cstheme="minorHAnsi"/>
          <w:sz w:val="24"/>
          <w:szCs w:val="24"/>
        </w:rPr>
      </w:pPr>
      <w:r w:rsidRPr="001905BD">
        <w:rPr>
          <w:rFonts w:asciiTheme="minorHAnsi" w:hAnsiTheme="minorHAnsi" w:cstheme="minorHAnsi"/>
          <w:szCs w:val="22"/>
        </w:rPr>
        <w:t xml:space="preserve">Discuss/Approve Discuss/Approve First Reading Ordinance Amending The Text </w:t>
      </w:r>
      <w:proofErr w:type="gramStart"/>
      <w:r w:rsidRPr="001905BD">
        <w:rPr>
          <w:rFonts w:asciiTheme="minorHAnsi" w:hAnsiTheme="minorHAnsi" w:cstheme="minorHAnsi"/>
          <w:szCs w:val="22"/>
        </w:rPr>
        <w:t>Of</w:t>
      </w:r>
      <w:proofErr w:type="gramEnd"/>
      <w:r w:rsidRPr="001905BD">
        <w:rPr>
          <w:rFonts w:asciiTheme="minorHAnsi" w:hAnsiTheme="minorHAnsi" w:cstheme="minorHAnsi"/>
          <w:szCs w:val="22"/>
        </w:rPr>
        <w:t xml:space="preserve"> The Zoning </w:t>
      </w:r>
      <w:r>
        <w:rPr>
          <w:rFonts w:asciiTheme="minorHAnsi" w:hAnsiTheme="minorHAnsi" w:cstheme="minorHAnsi"/>
          <w:szCs w:val="22"/>
        </w:rPr>
        <w:t xml:space="preserve">              </w:t>
      </w:r>
      <w:r w:rsidRPr="001905BD">
        <w:rPr>
          <w:rFonts w:asciiTheme="minorHAnsi" w:hAnsiTheme="minorHAnsi" w:cstheme="minorHAnsi"/>
          <w:szCs w:val="22"/>
        </w:rPr>
        <w:t xml:space="preserve">Ordinance Of Lexington, Tennessee To Amend Chapter Ix, Special Provisions Governing Parking, Loading, Signs, Site Plan Review, And Temporary Structures, Section 11-914 </w:t>
      </w:r>
      <w:r w:rsidRPr="001905BD">
        <w:rPr>
          <w:rStyle w:val="normaltextrun"/>
          <w:rFonts w:asciiTheme="minorHAnsi" w:eastAsiaTheme="majorEastAsia" w:hAnsiTheme="minorHAnsi" w:cstheme="minorHAnsi"/>
          <w:szCs w:val="22"/>
        </w:rPr>
        <w:t>Procedures And Requirements For Site Plan Review</w:t>
      </w:r>
    </w:p>
    <w:p w14:paraId="6798D116" w14:textId="77777777" w:rsidR="00684603" w:rsidRDefault="009A4268" w:rsidP="0088187C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Cs w:val="22"/>
        </w:rPr>
      </w:pPr>
      <w:r w:rsidRPr="001905BD">
        <w:rPr>
          <w:rFonts w:asciiTheme="minorHAnsi" w:hAnsiTheme="minorHAnsi" w:cstheme="minorHAnsi"/>
          <w:szCs w:val="22"/>
        </w:rPr>
        <w:t>Discuss/Approve Depot Park Bids</w:t>
      </w:r>
    </w:p>
    <w:p w14:paraId="7610760E" w14:textId="2DEC2020" w:rsidR="00C60E94" w:rsidRPr="00C60E94" w:rsidRDefault="00C60E94" w:rsidP="00E5654C">
      <w:pPr>
        <w:pStyle w:val="ListParagraph"/>
        <w:numPr>
          <w:ilvl w:val="1"/>
          <w:numId w:val="14"/>
        </w:numPr>
        <w:ind w:hanging="522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Senior Citizen Walking Trail Funding Request</w:t>
      </w:r>
    </w:p>
    <w:p w14:paraId="02B882EA" w14:textId="3657F931" w:rsidR="009A4268" w:rsidRDefault="00684603" w:rsidP="00E5654C">
      <w:pPr>
        <w:pStyle w:val="ListParagraph"/>
        <w:numPr>
          <w:ilvl w:val="1"/>
          <w:numId w:val="14"/>
        </w:numPr>
        <w:ind w:hanging="522"/>
        <w:rPr>
          <w:rFonts w:asciiTheme="minorHAnsi" w:hAnsiTheme="minorHAnsi" w:cstheme="minorHAnsi"/>
          <w:szCs w:val="22"/>
        </w:rPr>
      </w:pPr>
      <w:r w:rsidRPr="001905BD">
        <w:rPr>
          <w:rFonts w:asciiTheme="minorHAnsi" w:hAnsiTheme="minorHAnsi" w:cstheme="minorHAnsi"/>
          <w:szCs w:val="22"/>
        </w:rPr>
        <w:t>Discuss</w:t>
      </w:r>
      <w:r w:rsidR="00CB38DD">
        <w:rPr>
          <w:rFonts w:asciiTheme="minorHAnsi" w:hAnsiTheme="minorHAnsi" w:cstheme="minorHAnsi"/>
          <w:szCs w:val="22"/>
        </w:rPr>
        <w:t xml:space="preserve"> </w:t>
      </w:r>
      <w:r w:rsidRPr="001905BD">
        <w:rPr>
          <w:rFonts w:asciiTheme="minorHAnsi" w:hAnsiTheme="minorHAnsi" w:cstheme="minorHAnsi"/>
          <w:szCs w:val="22"/>
        </w:rPr>
        <w:t>Fielder Street and South Main Street</w:t>
      </w:r>
      <w:r w:rsidR="00CB38DD">
        <w:rPr>
          <w:rFonts w:asciiTheme="minorHAnsi" w:hAnsiTheme="minorHAnsi" w:cstheme="minorHAnsi"/>
          <w:szCs w:val="22"/>
        </w:rPr>
        <w:t xml:space="preserve"> Intersection</w:t>
      </w:r>
    </w:p>
    <w:p w14:paraId="7AC0B22A" w14:textId="4E9F0A10" w:rsidR="00E1317F" w:rsidRDefault="00E1317F" w:rsidP="00E5654C">
      <w:pPr>
        <w:pStyle w:val="ListParagraph"/>
        <w:numPr>
          <w:ilvl w:val="1"/>
          <w:numId w:val="14"/>
        </w:numPr>
        <w:ind w:hanging="522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Public Works Vacancy</w:t>
      </w:r>
    </w:p>
    <w:p w14:paraId="62365FED" w14:textId="40503F13" w:rsidR="0001792B" w:rsidRDefault="0001792B" w:rsidP="00E5654C">
      <w:pPr>
        <w:pStyle w:val="ListParagraph"/>
        <w:numPr>
          <w:ilvl w:val="1"/>
          <w:numId w:val="14"/>
        </w:numPr>
        <w:ind w:hanging="522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Filling Finance Department Vacancy</w:t>
      </w:r>
    </w:p>
    <w:p w14:paraId="4E5334F4" w14:textId="3A844695" w:rsidR="00E1317F" w:rsidRPr="001905BD" w:rsidRDefault="00E1317F" w:rsidP="00E5654C">
      <w:pPr>
        <w:pStyle w:val="ListParagraph"/>
        <w:numPr>
          <w:ilvl w:val="1"/>
          <w:numId w:val="14"/>
        </w:numPr>
        <w:ind w:hanging="522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Lexington Fire Department Surplus</w:t>
      </w:r>
      <w:r w:rsidR="00C60E94">
        <w:rPr>
          <w:rFonts w:asciiTheme="minorHAnsi" w:hAnsiTheme="minorHAnsi" w:cstheme="minorHAnsi"/>
          <w:szCs w:val="22"/>
        </w:rPr>
        <w:t xml:space="preserve"> Property</w:t>
      </w:r>
    </w:p>
    <w:p w14:paraId="1612F82C" w14:textId="02D9EBB8" w:rsidR="00834D66" w:rsidRPr="001905BD" w:rsidRDefault="00834D66" w:rsidP="00E5654C">
      <w:pPr>
        <w:pStyle w:val="ListParagraph"/>
        <w:numPr>
          <w:ilvl w:val="1"/>
          <w:numId w:val="14"/>
        </w:numPr>
        <w:ind w:hanging="522"/>
        <w:jc w:val="both"/>
        <w:rPr>
          <w:rFonts w:asciiTheme="minorHAnsi" w:hAnsiTheme="minorHAnsi" w:cstheme="minorHAnsi"/>
          <w:szCs w:val="22"/>
        </w:rPr>
      </w:pPr>
      <w:r w:rsidRPr="001905BD">
        <w:rPr>
          <w:rFonts w:asciiTheme="minorHAnsi" w:hAnsiTheme="minorHAnsi" w:cstheme="minorHAnsi"/>
          <w:szCs w:val="22"/>
        </w:rPr>
        <w:lastRenderedPageBreak/>
        <w:t>Discuss/Approve Second Reading Ordinance to Revise the Sewer Use Ordinance and Enforcement Response Plan for Lexington Water Systems of the City of Lexington</w:t>
      </w:r>
    </w:p>
    <w:p w14:paraId="46539493" w14:textId="6D4CBA4F" w:rsidR="009A4268" w:rsidRPr="001905BD" w:rsidRDefault="009A4268" w:rsidP="00E5654C">
      <w:pPr>
        <w:pStyle w:val="ListParagraph"/>
        <w:numPr>
          <w:ilvl w:val="1"/>
          <w:numId w:val="14"/>
        </w:numPr>
        <w:ind w:hanging="522"/>
        <w:jc w:val="both"/>
        <w:rPr>
          <w:rFonts w:asciiTheme="minorHAnsi" w:hAnsiTheme="minorHAnsi" w:cstheme="minorHAnsi"/>
          <w:szCs w:val="22"/>
        </w:rPr>
      </w:pPr>
      <w:r w:rsidRPr="001905BD">
        <w:rPr>
          <w:rFonts w:asciiTheme="minorHAnsi" w:hAnsiTheme="minorHAnsi" w:cstheme="minorHAnsi"/>
          <w:szCs w:val="22"/>
        </w:rPr>
        <w:t>Discuss/Approve RFP for</w:t>
      </w:r>
      <w:r w:rsidR="00C60E94">
        <w:rPr>
          <w:rFonts w:asciiTheme="minorHAnsi" w:hAnsiTheme="minorHAnsi" w:cstheme="minorHAnsi"/>
          <w:szCs w:val="22"/>
        </w:rPr>
        <w:t xml:space="preserve"> Utility</w:t>
      </w:r>
      <w:r w:rsidRPr="001905BD">
        <w:rPr>
          <w:rFonts w:asciiTheme="minorHAnsi" w:hAnsiTheme="minorHAnsi" w:cstheme="minorHAnsi"/>
          <w:szCs w:val="22"/>
        </w:rPr>
        <w:t xml:space="preserve"> Rate Study</w:t>
      </w:r>
    </w:p>
    <w:p w14:paraId="4C816EB5" w14:textId="0D5711FF" w:rsidR="00E34199" w:rsidRPr="001905BD" w:rsidRDefault="00E34199" w:rsidP="00E5654C">
      <w:pPr>
        <w:pStyle w:val="ListParagraph"/>
        <w:numPr>
          <w:ilvl w:val="1"/>
          <w:numId w:val="14"/>
        </w:numPr>
        <w:ind w:hanging="522"/>
        <w:jc w:val="both"/>
        <w:rPr>
          <w:rFonts w:asciiTheme="minorHAnsi" w:hAnsiTheme="minorHAnsi" w:cstheme="minorHAnsi"/>
          <w:szCs w:val="22"/>
        </w:rPr>
      </w:pPr>
      <w:r w:rsidRPr="001905BD">
        <w:rPr>
          <w:rFonts w:asciiTheme="minorHAnsi" w:hAnsiTheme="minorHAnsi" w:cstheme="minorHAnsi"/>
          <w:szCs w:val="22"/>
        </w:rPr>
        <w:t>Discuss/Approve West Lift Station Bar Screen Bids</w:t>
      </w:r>
    </w:p>
    <w:p w14:paraId="2D2405F7" w14:textId="77777777" w:rsidR="00834D66" w:rsidRPr="001905BD" w:rsidRDefault="00834D66" w:rsidP="00E5654C">
      <w:pPr>
        <w:pStyle w:val="ListParagraph"/>
        <w:numPr>
          <w:ilvl w:val="1"/>
          <w:numId w:val="14"/>
        </w:numPr>
        <w:ind w:hanging="522"/>
        <w:jc w:val="both"/>
        <w:rPr>
          <w:rFonts w:asciiTheme="minorHAnsi" w:hAnsiTheme="minorHAnsi" w:cstheme="minorHAnsi"/>
          <w:szCs w:val="22"/>
        </w:rPr>
      </w:pPr>
      <w:r w:rsidRPr="001905BD">
        <w:rPr>
          <w:rFonts w:asciiTheme="minorHAnsi" w:hAnsiTheme="minorHAnsi" w:cstheme="minorHAnsi"/>
          <w:szCs w:val="22"/>
        </w:rPr>
        <w:t>Discuss/Approve Gas, Water, Wastewater, and Garbage Write-offs</w:t>
      </w:r>
    </w:p>
    <w:p w14:paraId="7E460800" w14:textId="5CE92161" w:rsidR="00834D66" w:rsidRPr="001905BD" w:rsidRDefault="00834D66" w:rsidP="00E5654C">
      <w:pPr>
        <w:pStyle w:val="ListParagraph"/>
        <w:numPr>
          <w:ilvl w:val="1"/>
          <w:numId w:val="14"/>
        </w:numPr>
        <w:ind w:hanging="522"/>
        <w:jc w:val="both"/>
        <w:rPr>
          <w:rFonts w:asciiTheme="minorHAnsi" w:hAnsiTheme="minorHAnsi" w:cstheme="minorHAnsi"/>
          <w:szCs w:val="22"/>
        </w:rPr>
      </w:pPr>
      <w:r w:rsidRPr="001905BD">
        <w:rPr>
          <w:rFonts w:asciiTheme="minorHAnsi" w:hAnsiTheme="minorHAnsi" w:cstheme="minorHAnsi"/>
          <w:szCs w:val="22"/>
        </w:rPr>
        <w:t>Discuss Broadband Update</w:t>
      </w:r>
    </w:p>
    <w:p w14:paraId="479CF1A2" w14:textId="4A4B6352" w:rsidR="00770471" w:rsidRPr="001905BD" w:rsidRDefault="00770471" w:rsidP="0088187C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1905BD">
        <w:rPr>
          <w:rFonts w:asciiTheme="minorHAnsi" w:hAnsiTheme="minorHAnsi" w:cstheme="minorHAnsi"/>
        </w:rPr>
        <w:t>Public Comments</w:t>
      </w:r>
    </w:p>
    <w:p w14:paraId="3DADA8B4" w14:textId="589866EB" w:rsidR="00C16A7E" w:rsidRPr="001905BD" w:rsidRDefault="00005E81" w:rsidP="0088187C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1905BD">
        <w:rPr>
          <w:rFonts w:asciiTheme="minorHAnsi" w:hAnsiTheme="minorHAnsi" w:cstheme="minorHAnsi"/>
          <w:szCs w:val="22"/>
        </w:rPr>
        <w:t>Adjournment</w:t>
      </w:r>
    </w:p>
    <w:sectPr w:rsidR="00C16A7E" w:rsidRPr="001905BD" w:rsidSect="00E37AB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43AA2" w14:textId="77777777" w:rsidR="00E37AB1" w:rsidRDefault="00E37AB1" w:rsidP="00E37AB1">
      <w:r>
        <w:separator/>
      </w:r>
    </w:p>
  </w:endnote>
  <w:endnote w:type="continuationSeparator" w:id="0">
    <w:p w14:paraId="372F146A" w14:textId="77777777" w:rsidR="00E37AB1" w:rsidRDefault="00E37AB1" w:rsidP="00E3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Vladimir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74520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701A3C" w14:textId="519303CF" w:rsidR="00890A6E" w:rsidRDefault="00890A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6A4629" w14:textId="77777777" w:rsidR="00890A6E" w:rsidRDefault="00890A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5374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D73E06" w14:textId="2890C548" w:rsidR="00DE13B0" w:rsidRDefault="00DE13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B43C09" w14:textId="77777777" w:rsidR="00890A6E" w:rsidRDefault="00890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B8BCF" w14:textId="77777777" w:rsidR="00E37AB1" w:rsidRDefault="00E37AB1" w:rsidP="00E37AB1">
      <w:r>
        <w:separator/>
      </w:r>
    </w:p>
  </w:footnote>
  <w:footnote w:type="continuationSeparator" w:id="0">
    <w:p w14:paraId="49FE07A4" w14:textId="77777777" w:rsidR="00E37AB1" w:rsidRDefault="00E37AB1" w:rsidP="00E37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4BB01" w14:textId="7FFCDA4C" w:rsidR="00E37AB1" w:rsidRDefault="00E37AB1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5F4D874A" wp14:editId="224FA027">
              <wp:simplePos x="0" y="0"/>
              <wp:positionH relativeFrom="column">
                <wp:posOffset>-533400</wp:posOffset>
              </wp:positionH>
              <wp:positionV relativeFrom="paragraph">
                <wp:posOffset>762635</wp:posOffset>
              </wp:positionV>
              <wp:extent cx="6943725" cy="1282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E78F69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D87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2pt;margin-top:60.05pt;width:546.75pt;height:10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" filled="f" fillcolor="black" stroked="f" strokeweight="3.5pt">
              <v:stroke linestyle="thinThick"/>
              <v:textbox inset="2.88pt,2.88pt,2.88pt,2.88pt">
                <w:txbxContent>
                  <w:p w14:paraId="66E78F69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  <w:p w14:paraId="50C59FFE" w14:textId="77777777" w:rsidR="00E37AB1" w:rsidRDefault="00E37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8064E" w14:textId="63DD3CFD" w:rsid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7BA4D1C" wp14:editId="64FDFAC1">
              <wp:simplePos x="0" y="0"/>
              <wp:positionH relativeFrom="margin">
                <wp:align>left</wp:align>
              </wp:positionH>
              <wp:positionV relativeFrom="paragraph">
                <wp:posOffset>-209551</wp:posOffset>
              </wp:positionV>
              <wp:extent cx="2806065" cy="61912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06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13D940" w14:textId="77777777" w:rsidR="00E37AB1" w:rsidRPr="0021650D" w:rsidRDefault="00E37AB1" w:rsidP="00E37AB1">
                          <w:pPr>
                            <w:widowControl w:val="0"/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</w:pPr>
                          <w:r w:rsidRPr="0021650D"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  <w:t>Lexington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A4D1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0;margin-top:-16.5pt;width:220.95pt;height:48.75pt;z-index:25166540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" filled="f" fillcolor="#5b9bd5" stroked="f" strokeweight="2pt">
              <v:textbox inset="2.88pt,2.88pt,2.88pt,2.88pt">
                <w:txbxContent>
                  <w:p w14:paraId="3D13D940" w14:textId="77777777" w:rsidR="00E37AB1" w:rsidRPr="0021650D" w:rsidRDefault="00E37AB1" w:rsidP="00E37AB1">
                    <w:pPr>
                      <w:widowControl w:val="0"/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</w:pPr>
                    <w:r w:rsidRPr="0021650D"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  <w:t>Lexington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65339A7B" wp14:editId="06CEC5A1">
              <wp:simplePos x="0" y="0"/>
              <wp:positionH relativeFrom="margin">
                <wp:align>left</wp:align>
              </wp:positionH>
              <wp:positionV relativeFrom="paragraph">
                <wp:posOffset>-287655</wp:posOffset>
              </wp:positionV>
              <wp:extent cx="1461135" cy="289560"/>
              <wp:effectExtent l="0" t="0" r="571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3AFC77C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City of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339A7B" id="Text Box 9" o:spid="_x0000_s1028" type="#_x0000_t202" style="position:absolute;margin-left:0;margin-top:-22.65pt;width:115.05pt;height:22.8pt;z-index:25166745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" filled="f" fillcolor="#5b9bd5" stroked="f" strokeweight="2pt">
              <v:textbox inset="2.88pt,2.88pt,2.88pt,2.88pt">
                <w:txbxContent>
                  <w:p w14:paraId="03AFC77C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City of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7104EE37" wp14:editId="711B7B48">
              <wp:simplePos x="0" y="0"/>
              <wp:positionH relativeFrom="margin">
                <wp:align>right</wp:align>
              </wp:positionH>
              <wp:positionV relativeFrom="paragraph">
                <wp:posOffset>93345</wp:posOffset>
              </wp:positionV>
              <wp:extent cx="3147060" cy="36195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706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E8C281" w14:textId="77777777" w:rsidR="00E37AB1" w:rsidRPr="0021650D" w:rsidRDefault="00E37AB1" w:rsidP="00E37AB1">
                          <w:pPr>
                            <w:widowControl w:val="0"/>
                            <w:jc w:val="right"/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</w:pPr>
                          <w:r w:rsidRPr="0021650D"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  <w:t>“Central City of Southern Industry”</w:t>
                          </w:r>
                        </w:p>
                        <w:p w14:paraId="6C7AA39B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  <w:p w14:paraId="37E3675C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4EE37" id="Text Box 10" o:spid="_x0000_s1029" type="#_x0000_t202" style="position:absolute;margin-left:196.6pt;margin-top:7.35pt;width:247.8pt;height:28.5pt;z-index:25166848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" filled="f" fillcolor="#5b9bd5" stroked="f" strokeweight="2pt">
              <v:textbox inset="2.88pt,2.88pt,2.88pt,2.88pt">
                <w:txbxContent>
                  <w:p w14:paraId="30E8C281" w14:textId="77777777" w:rsidR="00E37AB1" w:rsidRPr="0021650D" w:rsidRDefault="00E37AB1" w:rsidP="00E37AB1">
                    <w:pPr>
                      <w:widowControl w:val="0"/>
                      <w:jc w:val="right"/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</w:pPr>
                    <w:r w:rsidRPr="0021650D"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  <w:t>“Central City of Southern Industry”</w:t>
                    </w:r>
                  </w:p>
                  <w:p w14:paraId="6C7AA39B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  <w:p w14:paraId="37E3675C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F7C9795" w14:textId="5CCC0F55" w:rsidR="00E37AB1" w:rsidRP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70528" behindDoc="0" locked="0" layoutInCell="1" allowOverlap="1" wp14:anchorId="10DCE07F" wp14:editId="1951F9CB">
              <wp:simplePos x="0" y="0"/>
              <wp:positionH relativeFrom="margin">
                <wp:align>right</wp:align>
              </wp:positionH>
              <wp:positionV relativeFrom="paragraph">
                <wp:posOffset>36195</wp:posOffset>
              </wp:positionV>
              <wp:extent cx="5956935" cy="244475"/>
              <wp:effectExtent l="0" t="0" r="5715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93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B4072B5" w14:textId="2E39EBE6" w:rsidR="002B3F7F" w:rsidRPr="002B3F7F" w:rsidRDefault="002B3F7F" w:rsidP="002B3F7F">
                          <w:pPr>
                            <w:widowControl w:val="0"/>
                            <w:rPr>
                              <w:u w:val="single"/>
                            </w:rPr>
                          </w:pPr>
                          <w:r w:rsidRPr="002B3F7F">
                            <w:rPr>
                              <w:u w:val="single"/>
                            </w:rPr>
                            <w:t>____________________________________________________________________________________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2" o:spid="_x0000_s1030" type="#_x0000_t202" style="position:absolute;margin-left:417.85pt;margin-top:2.85pt;width:469.05pt;height:19.25pt;z-index:25167052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" filled="f" fillcolor="black" stroked="f" strokeweight="3.5pt">
              <v:stroke linestyle="thinThick"/>
              <v:textbox inset="2.88pt,2.88pt,2.88pt,2.88pt">
                <w:txbxContent>
                  <w:p w14:paraId="2B4072B5" w14:textId="2E39EBE6" w:rsidR="002B3F7F" w:rsidRPr="002B3F7F" w:rsidRDefault="002B3F7F" w:rsidP="002B3F7F">
                    <w:pPr>
                      <w:widowControl w:val="0"/>
                      <w:rPr>
                        <w:u w:val="single"/>
                      </w:rPr>
                    </w:pPr>
                    <w:r w:rsidRPr="002B3F7F">
                      <w:rPr>
                        <w:u w:val="single"/>
                      </w:rPr>
                      <w:t>____________________________________________________________________________________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10DCE07F" wp14:editId="002CEC9E">
              <wp:simplePos x="0" y="0"/>
              <wp:positionH relativeFrom="column">
                <wp:posOffset>381000</wp:posOffset>
              </wp:positionH>
              <wp:positionV relativeFrom="paragraph">
                <wp:posOffset>935990</wp:posOffset>
              </wp:positionV>
              <wp:extent cx="6943725" cy="12827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D0B7406" w14:textId="77777777" w:rsidR="002B3F7F" w:rsidRDefault="002B3F7F" w:rsidP="002B3F7F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1" o:spid="_x0000_s1031" type="#_x0000_t202" style="position:absolute;margin-left:30pt;margin-top:73.7pt;width:546.75pt;height:10.1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" filled="f" fillcolor="black" stroked="f" strokeweight="3.5pt">
              <v:stroke linestyle="thinThick"/>
              <v:textbox inset="2.88pt,2.88pt,2.88pt,2.88pt">
                <w:txbxContent>
                  <w:p w14:paraId="7D0B7406" w14:textId="77777777" w:rsidR="002B3F7F" w:rsidRDefault="002B3F7F" w:rsidP="002B3F7F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12CD848" wp14:editId="20DB6F9C">
              <wp:simplePos x="0" y="0"/>
              <wp:positionH relativeFrom="column">
                <wp:posOffset>1652905</wp:posOffset>
              </wp:positionH>
              <wp:positionV relativeFrom="paragraph">
                <wp:posOffset>18415</wp:posOffset>
              </wp:positionV>
              <wp:extent cx="1438910" cy="2635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09FA90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Tennessee</w:t>
                          </w:r>
                        </w:p>
                        <w:p w14:paraId="1EDE4327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2CD848" id="Text Box 7" o:spid="_x0000_s1032" type="#_x0000_t202" style="position:absolute;margin-left:130.15pt;margin-top:1.45pt;width:113.3pt;height:20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" filled="f" fillcolor="#5b9bd5" stroked="f" strokeweight="2pt">
              <v:textbox inset="2.88pt,2.88pt,2.88pt,2.88pt">
                <w:txbxContent>
                  <w:p w14:paraId="4909FA90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Tennessee</w:t>
                    </w:r>
                  </w:p>
                  <w:p w14:paraId="1EDE4327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17C6C"/>
    <w:multiLevelType w:val="multilevel"/>
    <w:tmpl w:val="0EB0CEB4"/>
    <w:lvl w:ilvl="0">
      <w:start w:val="7"/>
      <w:numFmt w:val="decimal"/>
      <w:lvlText w:val="%1"/>
      <w:lvlJc w:val="left"/>
      <w:pPr>
        <w:ind w:left="750" w:hanging="3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98910A4"/>
    <w:multiLevelType w:val="multilevel"/>
    <w:tmpl w:val="40CE80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2F423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B14A0D"/>
    <w:multiLevelType w:val="hybridMultilevel"/>
    <w:tmpl w:val="A822A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D539E"/>
    <w:multiLevelType w:val="multilevel"/>
    <w:tmpl w:val="2E96916A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7F868A3"/>
    <w:multiLevelType w:val="hybridMultilevel"/>
    <w:tmpl w:val="3AA67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66B4A"/>
    <w:multiLevelType w:val="hybridMultilevel"/>
    <w:tmpl w:val="5BAC272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B5672"/>
    <w:multiLevelType w:val="hybridMultilevel"/>
    <w:tmpl w:val="AF7EE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F7037"/>
    <w:multiLevelType w:val="hybridMultilevel"/>
    <w:tmpl w:val="623271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621D04"/>
    <w:multiLevelType w:val="multilevel"/>
    <w:tmpl w:val="8EF2677E"/>
    <w:lvl w:ilvl="0">
      <w:start w:val="7"/>
      <w:numFmt w:val="decimal"/>
      <w:lvlText w:val="%1"/>
      <w:lvlJc w:val="left"/>
      <w:pPr>
        <w:ind w:left="750" w:hanging="3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0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440"/>
      </w:pPr>
      <w:rPr>
        <w:rFonts w:hint="default"/>
      </w:rPr>
    </w:lvl>
  </w:abstractNum>
  <w:abstractNum w:abstractNumId="10" w15:restartNumberingAfterBreak="0">
    <w:nsid w:val="5F243D39"/>
    <w:multiLevelType w:val="multilevel"/>
    <w:tmpl w:val="3A207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58455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699365F"/>
    <w:multiLevelType w:val="multilevel"/>
    <w:tmpl w:val="D03C0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AE6946"/>
    <w:multiLevelType w:val="multilevel"/>
    <w:tmpl w:val="F40E3EEA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DDC64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20096642">
    <w:abstractNumId w:val="12"/>
  </w:num>
  <w:num w:numId="2" w16cid:durableId="1708137133">
    <w:abstractNumId w:val="8"/>
  </w:num>
  <w:num w:numId="3" w16cid:durableId="220137172">
    <w:abstractNumId w:val="1"/>
  </w:num>
  <w:num w:numId="4" w16cid:durableId="1934894325">
    <w:abstractNumId w:val="2"/>
  </w:num>
  <w:num w:numId="5" w16cid:durableId="1409494492">
    <w:abstractNumId w:val="6"/>
  </w:num>
  <w:num w:numId="6" w16cid:durableId="119760866">
    <w:abstractNumId w:val="5"/>
  </w:num>
  <w:num w:numId="7" w16cid:durableId="76899845">
    <w:abstractNumId w:val="3"/>
  </w:num>
  <w:num w:numId="8" w16cid:durableId="747382637">
    <w:abstractNumId w:val="7"/>
  </w:num>
  <w:num w:numId="9" w16cid:durableId="1036853135">
    <w:abstractNumId w:val="10"/>
  </w:num>
  <w:num w:numId="10" w16cid:durableId="2111119134">
    <w:abstractNumId w:val="13"/>
  </w:num>
  <w:num w:numId="11" w16cid:durableId="1599753346">
    <w:abstractNumId w:val="9"/>
  </w:num>
  <w:num w:numId="12" w16cid:durableId="646398288">
    <w:abstractNumId w:val="0"/>
  </w:num>
  <w:num w:numId="13" w16cid:durableId="151994261">
    <w:abstractNumId w:val="4"/>
  </w:num>
  <w:num w:numId="14" w16cid:durableId="1432581921">
    <w:abstractNumId w:val="14"/>
  </w:num>
  <w:num w:numId="15" w16cid:durableId="2090723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CF"/>
    <w:rsid w:val="00005E81"/>
    <w:rsid w:val="000169A0"/>
    <w:rsid w:val="0001792B"/>
    <w:rsid w:val="00022A79"/>
    <w:rsid w:val="00031C80"/>
    <w:rsid w:val="000C10D7"/>
    <w:rsid w:val="000C3EE4"/>
    <w:rsid w:val="000E6B01"/>
    <w:rsid w:val="000F1B86"/>
    <w:rsid w:val="000F4BC3"/>
    <w:rsid w:val="00102AE1"/>
    <w:rsid w:val="00106293"/>
    <w:rsid w:val="00125B1D"/>
    <w:rsid w:val="00126126"/>
    <w:rsid w:val="0013265B"/>
    <w:rsid w:val="001521D7"/>
    <w:rsid w:val="001560CA"/>
    <w:rsid w:val="00161AF3"/>
    <w:rsid w:val="00184138"/>
    <w:rsid w:val="001905BD"/>
    <w:rsid w:val="001926E8"/>
    <w:rsid w:val="001E39FF"/>
    <w:rsid w:val="00216C95"/>
    <w:rsid w:val="0023699D"/>
    <w:rsid w:val="00237F80"/>
    <w:rsid w:val="00261E81"/>
    <w:rsid w:val="00262812"/>
    <w:rsid w:val="0027053D"/>
    <w:rsid w:val="00280A9D"/>
    <w:rsid w:val="00293094"/>
    <w:rsid w:val="002A3926"/>
    <w:rsid w:val="002B3F7F"/>
    <w:rsid w:val="002B55DF"/>
    <w:rsid w:val="002C0B90"/>
    <w:rsid w:val="002C59CF"/>
    <w:rsid w:val="002F1D34"/>
    <w:rsid w:val="00300237"/>
    <w:rsid w:val="003163EB"/>
    <w:rsid w:val="0033288E"/>
    <w:rsid w:val="00333BA5"/>
    <w:rsid w:val="00342E5E"/>
    <w:rsid w:val="00343BE6"/>
    <w:rsid w:val="00346277"/>
    <w:rsid w:val="00373FB8"/>
    <w:rsid w:val="00384E2F"/>
    <w:rsid w:val="003912FC"/>
    <w:rsid w:val="00392C59"/>
    <w:rsid w:val="003A0BD6"/>
    <w:rsid w:val="003A4F2B"/>
    <w:rsid w:val="003B1B28"/>
    <w:rsid w:val="003B6EE5"/>
    <w:rsid w:val="003C335C"/>
    <w:rsid w:val="003C3913"/>
    <w:rsid w:val="003F2372"/>
    <w:rsid w:val="004064AA"/>
    <w:rsid w:val="0044440D"/>
    <w:rsid w:val="00447E7F"/>
    <w:rsid w:val="0045377C"/>
    <w:rsid w:val="00457134"/>
    <w:rsid w:val="004610C0"/>
    <w:rsid w:val="00464E48"/>
    <w:rsid w:val="0048410D"/>
    <w:rsid w:val="004967E6"/>
    <w:rsid w:val="004B12EC"/>
    <w:rsid w:val="004D3927"/>
    <w:rsid w:val="004D4C7F"/>
    <w:rsid w:val="004E3815"/>
    <w:rsid w:val="00503BEB"/>
    <w:rsid w:val="005356AD"/>
    <w:rsid w:val="00551010"/>
    <w:rsid w:val="00553B78"/>
    <w:rsid w:val="00561B47"/>
    <w:rsid w:val="00567705"/>
    <w:rsid w:val="00570930"/>
    <w:rsid w:val="0057586A"/>
    <w:rsid w:val="00595A11"/>
    <w:rsid w:val="005967D6"/>
    <w:rsid w:val="005A34DF"/>
    <w:rsid w:val="005A4D90"/>
    <w:rsid w:val="005B3460"/>
    <w:rsid w:val="005C3FD7"/>
    <w:rsid w:val="005E1B83"/>
    <w:rsid w:val="005E4895"/>
    <w:rsid w:val="005F25C8"/>
    <w:rsid w:val="00600EA2"/>
    <w:rsid w:val="00601228"/>
    <w:rsid w:val="00602D13"/>
    <w:rsid w:val="006042BC"/>
    <w:rsid w:val="00610493"/>
    <w:rsid w:val="00613E4E"/>
    <w:rsid w:val="00624A50"/>
    <w:rsid w:val="0064596A"/>
    <w:rsid w:val="00677359"/>
    <w:rsid w:val="00684603"/>
    <w:rsid w:val="00684D06"/>
    <w:rsid w:val="00686571"/>
    <w:rsid w:val="006B0652"/>
    <w:rsid w:val="006C3C78"/>
    <w:rsid w:val="006C4945"/>
    <w:rsid w:val="006E603A"/>
    <w:rsid w:val="006F4407"/>
    <w:rsid w:val="00713986"/>
    <w:rsid w:val="00730757"/>
    <w:rsid w:val="007361B5"/>
    <w:rsid w:val="00747572"/>
    <w:rsid w:val="00770471"/>
    <w:rsid w:val="00775AB1"/>
    <w:rsid w:val="007875A6"/>
    <w:rsid w:val="00794BD8"/>
    <w:rsid w:val="007A2C22"/>
    <w:rsid w:val="007C683E"/>
    <w:rsid w:val="007D4EA1"/>
    <w:rsid w:val="007E0B9F"/>
    <w:rsid w:val="007E611F"/>
    <w:rsid w:val="007F0C46"/>
    <w:rsid w:val="007F5B30"/>
    <w:rsid w:val="00802D1B"/>
    <w:rsid w:val="008317E8"/>
    <w:rsid w:val="00834D66"/>
    <w:rsid w:val="0084435C"/>
    <w:rsid w:val="008479C7"/>
    <w:rsid w:val="0085412C"/>
    <w:rsid w:val="0085415A"/>
    <w:rsid w:val="00857A76"/>
    <w:rsid w:val="00857BF5"/>
    <w:rsid w:val="0087317D"/>
    <w:rsid w:val="00876BCF"/>
    <w:rsid w:val="00877433"/>
    <w:rsid w:val="0088187C"/>
    <w:rsid w:val="00881C2E"/>
    <w:rsid w:val="00890A6E"/>
    <w:rsid w:val="008913EA"/>
    <w:rsid w:val="008B4EC8"/>
    <w:rsid w:val="008C6129"/>
    <w:rsid w:val="008C77B2"/>
    <w:rsid w:val="008D217C"/>
    <w:rsid w:val="008D6C35"/>
    <w:rsid w:val="008E28BD"/>
    <w:rsid w:val="008F5A1A"/>
    <w:rsid w:val="00907664"/>
    <w:rsid w:val="00916AD5"/>
    <w:rsid w:val="00957CD9"/>
    <w:rsid w:val="00962196"/>
    <w:rsid w:val="009650F2"/>
    <w:rsid w:val="00967FB3"/>
    <w:rsid w:val="0097419D"/>
    <w:rsid w:val="009746FB"/>
    <w:rsid w:val="00993ED7"/>
    <w:rsid w:val="009A251E"/>
    <w:rsid w:val="009A349D"/>
    <w:rsid w:val="009A4268"/>
    <w:rsid w:val="009B744F"/>
    <w:rsid w:val="009C3F9D"/>
    <w:rsid w:val="009C40D8"/>
    <w:rsid w:val="009E33B5"/>
    <w:rsid w:val="009E6830"/>
    <w:rsid w:val="00A15696"/>
    <w:rsid w:val="00A2354C"/>
    <w:rsid w:val="00A27DC7"/>
    <w:rsid w:val="00A32BB8"/>
    <w:rsid w:val="00A331C1"/>
    <w:rsid w:val="00A442EE"/>
    <w:rsid w:val="00A5051A"/>
    <w:rsid w:val="00A52B86"/>
    <w:rsid w:val="00A6336B"/>
    <w:rsid w:val="00A65A3E"/>
    <w:rsid w:val="00A675E5"/>
    <w:rsid w:val="00AA0B0A"/>
    <w:rsid w:val="00AC01A6"/>
    <w:rsid w:val="00AC67CB"/>
    <w:rsid w:val="00AE3E65"/>
    <w:rsid w:val="00B00495"/>
    <w:rsid w:val="00B044DF"/>
    <w:rsid w:val="00B11B78"/>
    <w:rsid w:val="00B132A4"/>
    <w:rsid w:val="00B22713"/>
    <w:rsid w:val="00B22C00"/>
    <w:rsid w:val="00B46BFE"/>
    <w:rsid w:val="00B4773E"/>
    <w:rsid w:val="00B5453C"/>
    <w:rsid w:val="00B61FC4"/>
    <w:rsid w:val="00B65ACD"/>
    <w:rsid w:val="00B975BE"/>
    <w:rsid w:val="00BA2FB3"/>
    <w:rsid w:val="00BE2335"/>
    <w:rsid w:val="00BF681C"/>
    <w:rsid w:val="00C06B1C"/>
    <w:rsid w:val="00C16A7E"/>
    <w:rsid w:val="00C16B35"/>
    <w:rsid w:val="00C16B8B"/>
    <w:rsid w:val="00C24358"/>
    <w:rsid w:val="00C26043"/>
    <w:rsid w:val="00C45DFD"/>
    <w:rsid w:val="00C60E94"/>
    <w:rsid w:val="00C61841"/>
    <w:rsid w:val="00C77073"/>
    <w:rsid w:val="00C82BCB"/>
    <w:rsid w:val="00CA0D11"/>
    <w:rsid w:val="00CA6CAB"/>
    <w:rsid w:val="00CA773E"/>
    <w:rsid w:val="00CB38DD"/>
    <w:rsid w:val="00CC02BE"/>
    <w:rsid w:val="00CC0BFF"/>
    <w:rsid w:val="00CC6DF3"/>
    <w:rsid w:val="00CE2B93"/>
    <w:rsid w:val="00D155FC"/>
    <w:rsid w:val="00D17DD5"/>
    <w:rsid w:val="00D21940"/>
    <w:rsid w:val="00D246C6"/>
    <w:rsid w:val="00D24D68"/>
    <w:rsid w:val="00D273FA"/>
    <w:rsid w:val="00D27A12"/>
    <w:rsid w:val="00D31CD1"/>
    <w:rsid w:val="00D41EB3"/>
    <w:rsid w:val="00D42254"/>
    <w:rsid w:val="00D43757"/>
    <w:rsid w:val="00D6393E"/>
    <w:rsid w:val="00D63C15"/>
    <w:rsid w:val="00D72D49"/>
    <w:rsid w:val="00D76969"/>
    <w:rsid w:val="00D77C83"/>
    <w:rsid w:val="00D842F9"/>
    <w:rsid w:val="00DA00B0"/>
    <w:rsid w:val="00DA09E2"/>
    <w:rsid w:val="00DA0B27"/>
    <w:rsid w:val="00DD1F4C"/>
    <w:rsid w:val="00DD793D"/>
    <w:rsid w:val="00DE13B0"/>
    <w:rsid w:val="00DE3C33"/>
    <w:rsid w:val="00DE4C79"/>
    <w:rsid w:val="00DF2A4D"/>
    <w:rsid w:val="00DF65FE"/>
    <w:rsid w:val="00E10B55"/>
    <w:rsid w:val="00E1317F"/>
    <w:rsid w:val="00E1665B"/>
    <w:rsid w:val="00E336CD"/>
    <w:rsid w:val="00E34199"/>
    <w:rsid w:val="00E342FD"/>
    <w:rsid w:val="00E37AB1"/>
    <w:rsid w:val="00E5654C"/>
    <w:rsid w:val="00E76A83"/>
    <w:rsid w:val="00EA42F1"/>
    <w:rsid w:val="00EB68B0"/>
    <w:rsid w:val="00EC73F2"/>
    <w:rsid w:val="00ED2670"/>
    <w:rsid w:val="00EF74D9"/>
    <w:rsid w:val="00F04DE9"/>
    <w:rsid w:val="00F11567"/>
    <w:rsid w:val="00F14EC2"/>
    <w:rsid w:val="00F21BD1"/>
    <w:rsid w:val="00F2235A"/>
    <w:rsid w:val="00F234B7"/>
    <w:rsid w:val="00F31D22"/>
    <w:rsid w:val="00F42179"/>
    <w:rsid w:val="00F66B34"/>
    <w:rsid w:val="00F82718"/>
    <w:rsid w:val="00FB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4:docId w14:val="392CE9A8"/>
  <w15:chartTrackingRefBased/>
  <w15:docId w15:val="{C66507CE-AEFC-4ADB-BDB9-77FBEDB4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F1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3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AB1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AB1"/>
    <w:rPr>
      <w:rFonts w:ascii="Book Antiqua" w:eastAsia="Times New Roman" w:hAnsi="Book Antiqua" w:cs="Times New Roman"/>
      <w:szCs w:val="20"/>
    </w:rPr>
  </w:style>
  <w:style w:type="character" w:customStyle="1" w:styleId="normaltextrun">
    <w:name w:val="normaltextrun"/>
    <w:basedOn w:val="DefaultParagraphFont"/>
    <w:rsid w:val="00190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4364E-4274-4197-A0CE-86208E1F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Waugh</dc:creator>
  <cp:keywords/>
  <dc:description/>
  <cp:lastModifiedBy>Mallory Lowery</cp:lastModifiedBy>
  <cp:revision>20</cp:revision>
  <cp:lastPrinted>2024-09-20T20:46:00Z</cp:lastPrinted>
  <dcterms:created xsi:type="dcterms:W3CDTF">2024-08-23T13:34:00Z</dcterms:created>
  <dcterms:modified xsi:type="dcterms:W3CDTF">2024-09-20T21:39:00Z</dcterms:modified>
</cp:coreProperties>
</file>